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A808A" w14:textId="77777777" w:rsidR="00EA738C" w:rsidRDefault="00EA738C" w:rsidP="00B42A63">
      <w:pPr>
        <w:spacing w:line="360" w:lineRule="auto"/>
        <w:rPr>
          <w:rFonts w:ascii="Arial" w:hAnsi="Arial" w:cs="Arial"/>
          <w:sz w:val="24"/>
          <w:szCs w:val="24"/>
          <w:lang w:val="es-MX"/>
        </w:rPr>
      </w:pPr>
    </w:p>
    <w:p w14:paraId="005D658D" w14:textId="6638B7CB" w:rsidR="00B42A63" w:rsidRPr="00B42A63" w:rsidRDefault="00B42A63" w:rsidP="00B42A63">
      <w:pPr>
        <w:spacing w:line="360" w:lineRule="auto"/>
        <w:jc w:val="center"/>
        <w:rPr>
          <w:rFonts w:ascii="Arial" w:eastAsia="Arial" w:hAnsi="Arial" w:cs="Arial"/>
          <w:b/>
          <w:kern w:val="0"/>
          <w:sz w:val="24"/>
          <w:szCs w:val="24"/>
          <w:u w:val="single"/>
          <w:lang w:eastAsia="es-ES"/>
          <w14:ligatures w14:val="none"/>
        </w:rPr>
      </w:pPr>
      <w:r w:rsidRPr="00B42A63">
        <w:rPr>
          <w:rFonts w:ascii="Arial" w:eastAsia="Arial" w:hAnsi="Arial" w:cs="Arial"/>
          <w:b/>
          <w:kern w:val="0"/>
          <w:sz w:val="24"/>
          <w:szCs w:val="24"/>
          <w:u w:val="single"/>
          <w:lang w:eastAsia="es-ES"/>
          <w14:ligatures w14:val="none"/>
        </w:rPr>
        <w:t xml:space="preserve">SESION PUBLICA </w:t>
      </w:r>
      <w:r>
        <w:rPr>
          <w:rFonts w:ascii="Arial" w:eastAsia="Arial" w:hAnsi="Arial" w:cs="Arial"/>
          <w:b/>
          <w:kern w:val="0"/>
          <w:sz w:val="24"/>
          <w:szCs w:val="24"/>
          <w:u w:val="single"/>
          <w:lang w:eastAsia="es-ES"/>
          <w14:ligatures w14:val="none"/>
        </w:rPr>
        <w:t xml:space="preserve">PARA GENERAR CREDENCIALES PARA LA IDENTIFICACIÓN DE LOS MIEMBROS DEL </w:t>
      </w:r>
      <w:r w:rsidRPr="00B42A63">
        <w:rPr>
          <w:rFonts w:ascii="Arial" w:eastAsia="Arial" w:hAnsi="Arial" w:cs="Arial"/>
          <w:b/>
          <w:kern w:val="0"/>
          <w:sz w:val="24"/>
          <w:szCs w:val="24"/>
          <w:u w:val="single"/>
          <w:lang w:eastAsia="es-ES"/>
          <w14:ligatures w14:val="none"/>
        </w:rPr>
        <w:t xml:space="preserve">CONSEJO DE LA SOCIEDAD CIVIL CAJ BIOBIO </w:t>
      </w:r>
    </w:p>
    <w:p w14:paraId="1A0D8ED8" w14:textId="4D76D326" w:rsidR="00B42A63" w:rsidRPr="00B42A63" w:rsidRDefault="00B42A63" w:rsidP="00B42A63">
      <w:pPr>
        <w:spacing w:line="360" w:lineRule="auto"/>
        <w:jc w:val="center"/>
        <w:rPr>
          <w:rFonts w:ascii="Arial" w:eastAsia="Arial" w:hAnsi="Arial" w:cs="Arial"/>
          <w:b/>
          <w:kern w:val="0"/>
          <w:sz w:val="24"/>
          <w:szCs w:val="24"/>
          <w:u w:val="single"/>
          <w:lang w:eastAsia="es-ES"/>
          <w14:ligatures w14:val="none"/>
        </w:rPr>
      </w:pPr>
      <w:r w:rsidRPr="00B42A63">
        <w:rPr>
          <w:rFonts w:ascii="Arial" w:eastAsia="Arial" w:hAnsi="Arial" w:cs="Arial"/>
          <w:b/>
          <w:kern w:val="0"/>
          <w:sz w:val="24"/>
          <w:szCs w:val="24"/>
          <w:u w:val="single"/>
          <w:lang w:eastAsia="es-ES"/>
          <w14:ligatures w14:val="none"/>
        </w:rPr>
        <w:t>0</w:t>
      </w:r>
      <w:r>
        <w:rPr>
          <w:rFonts w:ascii="Arial" w:eastAsia="Arial" w:hAnsi="Arial" w:cs="Arial"/>
          <w:b/>
          <w:kern w:val="0"/>
          <w:sz w:val="24"/>
          <w:szCs w:val="24"/>
          <w:u w:val="single"/>
          <w:lang w:eastAsia="es-ES"/>
          <w14:ligatures w14:val="none"/>
        </w:rPr>
        <w:t>6</w:t>
      </w:r>
      <w:r w:rsidRPr="00B42A63">
        <w:rPr>
          <w:rFonts w:ascii="Arial" w:eastAsia="Arial" w:hAnsi="Arial" w:cs="Arial"/>
          <w:b/>
          <w:kern w:val="0"/>
          <w:sz w:val="24"/>
          <w:szCs w:val="24"/>
          <w:u w:val="single"/>
          <w:lang w:eastAsia="es-ES"/>
          <w14:ligatures w14:val="none"/>
        </w:rPr>
        <w:t xml:space="preserve"> DE </w:t>
      </w:r>
      <w:r>
        <w:rPr>
          <w:rFonts w:ascii="Arial" w:eastAsia="Arial" w:hAnsi="Arial" w:cs="Arial"/>
          <w:b/>
          <w:kern w:val="0"/>
          <w:sz w:val="24"/>
          <w:szCs w:val="24"/>
          <w:u w:val="single"/>
          <w:lang w:eastAsia="es-ES"/>
          <w14:ligatures w14:val="none"/>
        </w:rPr>
        <w:t>NOVIEMBRE</w:t>
      </w:r>
      <w:r w:rsidRPr="00B42A63">
        <w:rPr>
          <w:rFonts w:ascii="Arial" w:eastAsia="Arial" w:hAnsi="Arial" w:cs="Arial"/>
          <w:b/>
          <w:kern w:val="0"/>
          <w:sz w:val="24"/>
          <w:szCs w:val="24"/>
          <w:u w:val="single"/>
          <w:lang w:eastAsia="es-ES"/>
          <w14:ligatures w14:val="none"/>
        </w:rPr>
        <w:t xml:space="preserve"> 2024</w:t>
      </w:r>
    </w:p>
    <w:p w14:paraId="7C5C5C0A" w14:textId="77777777" w:rsidR="00B42A63" w:rsidRPr="00B42A63" w:rsidRDefault="00B42A63" w:rsidP="00B42A63">
      <w:pPr>
        <w:rPr>
          <w:rFonts w:ascii="Arial" w:eastAsia="Arial" w:hAnsi="Arial" w:cs="Arial"/>
          <w:kern w:val="0"/>
          <w:sz w:val="24"/>
          <w:szCs w:val="24"/>
          <w:lang w:eastAsia="es-ES"/>
          <w14:ligatures w14:val="none"/>
        </w:rPr>
      </w:pPr>
    </w:p>
    <w:p w14:paraId="13F3180A" w14:textId="0CBC7000" w:rsidR="00B42A63" w:rsidRPr="00B42A63" w:rsidRDefault="00B42A63" w:rsidP="00F85E37">
      <w:pPr>
        <w:spacing w:line="276" w:lineRule="auto"/>
        <w:ind w:firstLine="708"/>
        <w:jc w:val="both"/>
        <w:rPr>
          <w:rFonts w:ascii="Arial" w:eastAsia="Arial" w:hAnsi="Arial" w:cs="Arial"/>
          <w:kern w:val="0"/>
          <w:sz w:val="24"/>
          <w:szCs w:val="24"/>
          <w:lang w:eastAsia="es-ES"/>
          <w14:ligatures w14:val="none"/>
        </w:rPr>
      </w:pPr>
      <w:r w:rsidRPr="00B42A63">
        <w:rPr>
          <w:rFonts w:ascii="Arial" w:eastAsia="Arial" w:hAnsi="Arial" w:cs="Arial"/>
          <w:kern w:val="0"/>
          <w:sz w:val="24"/>
          <w:szCs w:val="24"/>
          <w:lang w:eastAsia="es-ES"/>
          <w14:ligatures w14:val="none"/>
        </w:rPr>
        <w:t>En Concepción a 0</w:t>
      </w:r>
      <w:r w:rsidR="00F42BEF">
        <w:rPr>
          <w:rFonts w:ascii="Arial" w:eastAsia="Arial" w:hAnsi="Arial" w:cs="Arial"/>
          <w:kern w:val="0"/>
          <w:sz w:val="24"/>
          <w:szCs w:val="24"/>
          <w:lang w:eastAsia="es-ES"/>
          <w14:ligatures w14:val="none"/>
        </w:rPr>
        <w:t>6</w:t>
      </w:r>
      <w:r w:rsidRPr="00B42A63">
        <w:rPr>
          <w:rFonts w:ascii="Arial" w:eastAsia="Arial" w:hAnsi="Arial" w:cs="Arial"/>
          <w:kern w:val="0"/>
          <w:sz w:val="24"/>
          <w:szCs w:val="24"/>
          <w:lang w:eastAsia="es-ES"/>
          <w14:ligatures w14:val="none"/>
        </w:rPr>
        <w:t xml:space="preserve"> de </w:t>
      </w:r>
      <w:r w:rsidR="00F42BEF">
        <w:rPr>
          <w:rFonts w:ascii="Arial" w:eastAsia="Arial" w:hAnsi="Arial" w:cs="Arial"/>
          <w:kern w:val="0"/>
          <w:sz w:val="24"/>
          <w:szCs w:val="24"/>
          <w:lang w:eastAsia="es-ES"/>
          <w14:ligatures w14:val="none"/>
        </w:rPr>
        <w:t>noviembre</w:t>
      </w:r>
      <w:r w:rsidRPr="00B42A63">
        <w:rPr>
          <w:rFonts w:ascii="Arial" w:eastAsia="Arial" w:hAnsi="Arial" w:cs="Arial"/>
          <w:kern w:val="0"/>
          <w:sz w:val="24"/>
          <w:szCs w:val="24"/>
          <w:lang w:eastAsia="es-ES"/>
          <w14:ligatures w14:val="none"/>
        </w:rPr>
        <w:t xml:space="preserve"> de 2024, </w:t>
      </w:r>
      <w:r w:rsidR="00F42BEF">
        <w:rPr>
          <w:rFonts w:ascii="Arial" w:eastAsia="Arial" w:hAnsi="Arial" w:cs="Arial"/>
          <w:kern w:val="0"/>
          <w:sz w:val="24"/>
          <w:szCs w:val="24"/>
          <w:lang w:eastAsia="es-ES"/>
          <w14:ligatures w14:val="none"/>
        </w:rPr>
        <w:t xml:space="preserve">siendo las 15:00 horas, </w:t>
      </w:r>
      <w:r w:rsidRPr="00B42A63">
        <w:rPr>
          <w:rFonts w:ascii="Arial" w:eastAsia="Arial" w:hAnsi="Arial" w:cs="Arial"/>
          <w:kern w:val="0"/>
          <w:sz w:val="24"/>
          <w:szCs w:val="24"/>
          <w:lang w:eastAsia="es-ES"/>
          <w14:ligatures w14:val="none"/>
        </w:rPr>
        <w:t>se da inicio a sesión pública para la</w:t>
      </w:r>
      <w:r w:rsidR="00F42BEF">
        <w:rPr>
          <w:rFonts w:ascii="Arial" w:eastAsia="Arial" w:hAnsi="Arial" w:cs="Arial"/>
          <w:kern w:val="0"/>
          <w:sz w:val="24"/>
          <w:szCs w:val="24"/>
          <w:lang w:eastAsia="es-ES"/>
          <w14:ligatures w14:val="none"/>
        </w:rPr>
        <w:t xml:space="preserve"> generación de credenciales de los miembros </w:t>
      </w:r>
      <w:r w:rsidRPr="00B42A63">
        <w:rPr>
          <w:rFonts w:ascii="Arial" w:eastAsia="Arial" w:hAnsi="Arial" w:cs="Arial"/>
          <w:kern w:val="0"/>
          <w:sz w:val="24"/>
          <w:szCs w:val="24"/>
          <w:lang w:eastAsia="es-ES"/>
          <w14:ligatures w14:val="none"/>
        </w:rPr>
        <w:t xml:space="preserve">del Consejo de la Sociedad Civil, En la Dirección General de la Corporación de Asistencia Judicial de Biobío. </w:t>
      </w:r>
    </w:p>
    <w:p w14:paraId="6FEDEE62" w14:textId="752A8317" w:rsidR="00B42A63" w:rsidRPr="00B42A63" w:rsidRDefault="00B42A63" w:rsidP="00F85E37">
      <w:pPr>
        <w:spacing w:line="276" w:lineRule="auto"/>
        <w:jc w:val="both"/>
        <w:rPr>
          <w:rFonts w:ascii="Arial" w:eastAsia="Arial" w:hAnsi="Arial" w:cs="Arial"/>
          <w:kern w:val="0"/>
          <w:sz w:val="24"/>
          <w:szCs w:val="24"/>
          <w:lang w:eastAsia="es-ES"/>
          <w14:ligatures w14:val="none"/>
        </w:rPr>
      </w:pPr>
      <w:r w:rsidRPr="00B42A63">
        <w:rPr>
          <w:rFonts w:ascii="Arial" w:eastAsia="Arial" w:hAnsi="Arial" w:cs="Arial"/>
          <w:kern w:val="0"/>
          <w:sz w:val="24"/>
          <w:szCs w:val="24"/>
          <w:lang w:eastAsia="es-ES"/>
          <w14:ligatures w14:val="none"/>
        </w:rPr>
        <w:t xml:space="preserve">1.- Se </w:t>
      </w:r>
      <w:proofErr w:type="gramStart"/>
      <w:r w:rsidRPr="00B42A63">
        <w:rPr>
          <w:rFonts w:ascii="Arial" w:eastAsia="Arial" w:hAnsi="Arial" w:cs="Arial"/>
          <w:kern w:val="0"/>
          <w:sz w:val="24"/>
          <w:szCs w:val="24"/>
          <w:lang w:eastAsia="es-ES"/>
          <w14:ligatures w14:val="none"/>
        </w:rPr>
        <w:t>da inicio a</w:t>
      </w:r>
      <w:proofErr w:type="gramEnd"/>
      <w:r w:rsidRPr="00B42A63">
        <w:rPr>
          <w:rFonts w:ascii="Arial" w:eastAsia="Arial" w:hAnsi="Arial" w:cs="Arial"/>
          <w:kern w:val="0"/>
          <w:sz w:val="24"/>
          <w:szCs w:val="24"/>
          <w:lang w:eastAsia="es-ES"/>
          <w14:ligatures w14:val="none"/>
        </w:rPr>
        <w:t xml:space="preserve"> la reunión, por parte de </w:t>
      </w:r>
      <w:r w:rsidR="00E262A0">
        <w:rPr>
          <w:rFonts w:ascii="Arial" w:eastAsia="Arial" w:hAnsi="Arial" w:cs="Arial"/>
          <w:kern w:val="0"/>
          <w:sz w:val="24"/>
          <w:szCs w:val="24"/>
          <w:lang w:eastAsia="es-ES"/>
          <w14:ligatures w14:val="none"/>
        </w:rPr>
        <w:t>la presidenta del COSOC Carmen Sherman, quien</w:t>
      </w:r>
      <w:r w:rsidRPr="00B42A63">
        <w:rPr>
          <w:rFonts w:ascii="Arial" w:eastAsia="Arial" w:hAnsi="Arial" w:cs="Arial"/>
          <w:kern w:val="0"/>
          <w:sz w:val="24"/>
          <w:szCs w:val="24"/>
          <w:lang w:eastAsia="es-ES"/>
          <w14:ligatures w14:val="none"/>
        </w:rPr>
        <w:t xml:space="preserve"> agradece la asistencia de representantes de organizaciones y se da cuenta del objeto de la misma, que es </w:t>
      </w:r>
      <w:r w:rsidR="00E262A0">
        <w:rPr>
          <w:rFonts w:ascii="Arial" w:eastAsia="Arial" w:hAnsi="Arial" w:cs="Arial"/>
          <w:kern w:val="0"/>
          <w:sz w:val="24"/>
          <w:szCs w:val="24"/>
          <w:lang w:eastAsia="es-ES"/>
          <w14:ligatures w14:val="none"/>
        </w:rPr>
        <w:t>principalmente la generación de credenciales para los miembros del COSOC.</w:t>
      </w:r>
    </w:p>
    <w:p w14:paraId="15DF2530" w14:textId="4042824B" w:rsidR="00B42A63" w:rsidRPr="00B42A63" w:rsidRDefault="00B42A63" w:rsidP="00F85E37">
      <w:pPr>
        <w:spacing w:line="276" w:lineRule="auto"/>
        <w:jc w:val="both"/>
        <w:rPr>
          <w:rFonts w:ascii="Arial" w:eastAsia="Arial" w:hAnsi="Arial" w:cs="Arial"/>
          <w:kern w:val="0"/>
          <w:sz w:val="24"/>
          <w:szCs w:val="24"/>
          <w:lang w:eastAsia="es-ES"/>
          <w14:ligatures w14:val="none"/>
        </w:rPr>
      </w:pPr>
      <w:r w:rsidRPr="00B42A63">
        <w:rPr>
          <w:rFonts w:ascii="Arial" w:eastAsia="Arial" w:hAnsi="Arial" w:cs="Arial"/>
          <w:kern w:val="0"/>
          <w:sz w:val="24"/>
          <w:szCs w:val="24"/>
          <w:lang w:eastAsia="es-ES"/>
          <w14:ligatures w14:val="none"/>
        </w:rPr>
        <w:t xml:space="preserve">2.- Se </w:t>
      </w:r>
      <w:r w:rsidR="00E262A0">
        <w:rPr>
          <w:rFonts w:ascii="Arial" w:eastAsia="Arial" w:hAnsi="Arial" w:cs="Arial"/>
          <w:kern w:val="0"/>
          <w:sz w:val="24"/>
          <w:szCs w:val="24"/>
          <w:lang w:eastAsia="es-ES"/>
          <w14:ligatures w14:val="none"/>
        </w:rPr>
        <w:t>da a conocer por parte de la secretaria de actas, Teresa Muñoz, la adquisición de un pendón para el COSOC con el objeto de utilizarlo en próximas actividades.</w:t>
      </w:r>
    </w:p>
    <w:p w14:paraId="2CA26A98" w14:textId="6FB81BFB" w:rsidR="00B42A63" w:rsidRDefault="00B42A63" w:rsidP="00F85E37">
      <w:pPr>
        <w:spacing w:line="276" w:lineRule="auto"/>
        <w:jc w:val="both"/>
        <w:rPr>
          <w:rFonts w:ascii="Arial" w:eastAsia="Arial" w:hAnsi="Arial" w:cs="Arial"/>
          <w:kern w:val="0"/>
          <w:sz w:val="24"/>
          <w:szCs w:val="24"/>
          <w:lang w:eastAsia="es-ES"/>
          <w14:ligatures w14:val="none"/>
        </w:rPr>
      </w:pPr>
      <w:r w:rsidRPr="00B42A63">
        <w:rPr>
          <w:rFonts w:ascii="Arial" w:eastAsia="Arial" w:hAnsi="Arial" w:cs="Arial"/>
          <w:kern w:val="0"/>
          <w:sz w:val="24"/>
          <w:szCs w:val="24"/>
          <w:lang w:eastAsia="es-ES"/>
          <w14:ligatures w14:val="none"/>
        </w:rPr>
        <w:t xml:space="preserve">3.- </w:t>
      </w:r>
      <w:r w:rsidR="00F85E37">
        <w:rPr>
          <w:rFonts w:ascii="Arial" w:eastAsia="Arial" w:hAnsi="Arial" w:cs="Arial"/>
          <w:kern w:val="0"/>
          <w:sz w:val="24"/>
          <w:szCs w:val="24"/>
          <w:lang w:eastAsia="es-ES"/>
          <w14:ligatures w14:val="none"/>
        </w:rPr>
        <w:t>Periodista don Esteban Vega, informa acerca del uso de la credencial e informa que se hará entrega de esta en la próxima sesión.</w:t>
      </w:r>
    </w:p>
    <w:p w14:paraId="3D93E65F" w14:textId="655A8E88" w:rsidR="00F85E37" w:rsidRPr="00B42A63" w:rsidRDefault="00F85E37" w:rsidP="00F85E37">
      <w:pPr>
        <w:spacing w:line="276" w:lineRule="auto"/>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 xml:space="preserve">4.- Se les señala por parte del periodista y secretaria de actas que, se debe empezar a trabajar en un tema para la próxima consulta ciudadana virtual, la que estaría enfocada en adulto mayor, por lo que se les pide comenzar a trabajar en propuestas de preguntas que crean apropiadas y de interés como, por ejemplo, conocer respecto a la vulnerabilidad y conocimiento que tienen de los derechos que poseen los adultos mayores </w:t>
      </w:r>
    </w:p>
    <w:p w14:paraId="6DE01FFC" w14:textId="58A9DA08" w:rsidR="00B42A63" w:rsidRDefault="00B42A63" w:rsidP="00F85E37">
      <w:pPr>
        <w:spacing w:line="276" w:lineRule="auto"/>
        <w:jc w:val="both"/>
        <w:rPr>
          <w:rFonts w:ascii="Arial" w:eastAsia="Arial" w:hAnsi="Arial" w:cs="Arial"/>
          <w:kern w:val="0"/>
          <w:sz w:val="24"/>
          <w:szCs w:val="24"/>
          <w:lang w:eastAsia="es-ES"/>
          <w14:ligatures w14:val="none"/>
        </w:rPr>
      </w:pPr>
      <w:r w:rsidRPr="00B42A63">
        <w:rPr>
          <w:rFonts w:ascii="Arial" w:eastAsia="Arial" w:hAnsi="Arial" w:cs="Arial"/>
          <w:kern w:val="0"/>
          <w:sz w:val="24"/>
          <w:szCs w:val="24"/>
          <w:lang w:eastAsia="es-ES"/>
          <w14:ligatures w14:val="none"/>
        </w:rPr>
        <w:t xml:space="preserve">4.- </w:t>
      </w:r>
      <w:r w:rsidR="00F85E37">
        <w:rPr>
          <w:rFonts w:ascii="Arial" w:eastAsia="Arial" w:hAnsi="Arial" w:cs="Arial"/>
          <w:kern w:val="0"/>
          <w:sz w:val="24"/>
          <w:szCs w:val="24"/>
          <w:lang w:eastAsia="es-ES"/>
          <w14:ligatures w14:val="none"/>
        </w:rPr>
        <w:t>Interviene representante de Todes, indicando que ofrece revisión de redes sociales por parte de su organización, levantando un informe que se enviará a nuestro periodista.</w:t>
      </w:r>
    </w:p>
    <w:p w14:paraId="30D53A7B" w14:textId="7E5D4E3E" w:rsidR="00F85E37" w:rsidRDefault="00F85E37" w:rsidP="00F85E37">
      <w:pPr>
        <w:spacing w:line="276" w:lineRule="auto"/>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5.- Respecto a material de difusión, se les indica que todo miembro del COSOC que requiera material de difusión de la CAJ Biobío, para distribuir entre la comunidad, se puede contactar con Teresa Muñoz, quien les hará entrega de dicho material.</w:t>
      </w:r>
    </w:p>
    <w:p w14:paraId="09DFB64F" w14:textId="2C32CDF0" w:rsidR="00F85E37" w:rsidRDefault="00F85E37" w:rsidP="00F85E37">
      <w:pPr>
        <w:spacing w:line="276" w:lineRule="auto"/>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6.- Respecto a capacitación el representante de Todes nos indica que requiere reunión con encargada de capacitaciones para poder ver que temas podrían tratar en una capacitación con funcionarios.</w:t>
      </w:r>
    </w:p>
    <w:p w14:paraId="61CF8E70" w14:textId="769EAB35" w:rsidR="00F85E37" w:rsidRDefault="00F85E37" w:rsidP="00F85E37">
      <w:pPr>
        <w:spacing w:line="276" w:lineRule="auto"/>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lastRenderedPageBreak/>
        <w:t>7.- Se establece que, en la próxima reunión, la que queda fijada para el día 04 de diciembre de 2024 a las 15:00 horas en calle Freire 1220, se va a tratar la modificación del reglamento, cuyas propuestas se enviarán por secretaria ejecutiva.</w:t>
      </w:r>
    </w:p>
    <w:p w14:paraId="201697FD" w14:textId="14A80456" w:rsidR="00B42A63" w:rsidRPr="00B42A63" w:rsidRDefault="00F85E37" w:rsidP="00F85E37">
      <w:pPr>
        <w:spacing w:line="276" w:lineRule="auto"/>
        <w:ind w:firstLine="708"/>
        <w:jc w:val="both"/>
        <w:rPr>
          <w:rFonts w:ascii="Arial" w:eastAsia="Arial" w:hAnsi="Arial" w:cs="Arial"/>
          <w:kern w:val="0"/>
          <w:sz w:val="24"/>
          <w:szCs w:val="24"/>
          <w:lang w:eastAsia="es-ES"/>
          <w14:ligatures w14:val="none"/>
        </w:rPr>
      </w:pPr>
      <w:r>
        <w:rPr>
          <w:rFonts w:ascii="Arial" w:eastAsia="Arial" w:hAnsi="Arial" w:cs="Arial"/>
          <w:kern w:val="0"/>
          <w:sz w:val="24"/>
          <w:szCs w:val="24"/>
          <w:lang w:eastAsia="es-ES"/>
          <w14:ligatures w14:val="none"/>
        </w:rPr>
        <w:t>Se pone termino a la sesión a las 17:15 horas,</w:t>
      </w:r>
      <w:r w:rsidR="00B42A63" w:rsidRPr="00B42A63">
        <w:rPr>
          <w:rFonts w:ascii="Arial" w:eastAsia="Arial" w:hAnsi="Arial" w:cs="Arial"/>
          <w:kern w:val="0"/>
          <w:sz w:val="24"/>
          <w:szCs w:val="24"/>
          <w:lang w:eastAsia="es-ES"/>
          <w14:ligatures w14:val="none"/>
        </w:rPr>
        <w:t xml:space="preserve"> firmando los asistentes hoja de asistencia anexa. </w:t>
      </w:r>
    </w:p>
    <w:p w14:paraId="47D48B41" w14:textId="77777777" w:rsidR="00EA738C" w:rsidRPr="00B42A63" w:rsidRDefault="00EA738C">
      <w:pPr>
        <w:rPr>
          <w:rFonts w:ascii="Arial" w:hAnsi="Arial" w:cs="Arial"/>
          <w:sz w:val="24"/>
          <w:szCs w:val="24"/>
        </w:rPr>
      </w:pPr>
    </w:p>
    <w:sectPr w:rsidR="00EA738C" w:rsidRPr="00B42A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AE"/>
    <w:rsid w:val="0005749D"/>
    <w:rsid w:val="0014511D"/>
    <w:rsid w:val="00B30F29"/>
    <w:rsid w:val="00B42A63"/>
    <w:rsid w:val="00B612AE"/>
    <w:rsid w:val="00E262A0"/>
    <w:rsid w:val="00EA738C"/>
    <w:rsid w:val="00F42BEF"/>
    <w:rsid w:val="00F85E37"/>
    <w:rsid w:val="00F86FF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3A04"/>
  <w15:chartTrackingRefBased/>
  <w15:docId w15:val="{3BB38F2E-74C3-412A-9F0E-A35DBE50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1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61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612A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612A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612A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612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12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12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12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12A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612A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612A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612A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612A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612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12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12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12AE"/>
    <w:rPr>
      <w:rFonts w:eastAsiaTheme="majorEastAsia" w:cstheme="majorBidi"/>
      <w:color w:val="272727" w:themeColor="text1" w:themeTint="D8"/>
    </w:rPr>
  </w:style>
  <w:style w:type="paragraph" w:styleId="Ttulo">
    <w:name w:val="Title"/>
    <w:basedOn w:val="Normal"/>
    <w:next w:val="Normal"/>
    <w:link w:val="TtuloCar"/>
    <w:uiPriority w:val="10"/>
    <w:qFormat/>
    <w:rsid w:val="00B61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12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12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12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12AE"/>
    <w:pPr>
      <w:spacing w:before="160"/>
      <w:jc w:val="center"/>
    </w:pPr>
    <w:rPr>
      <w:i/>
      <w:iCs/>
      <w:color w:val="404040" w:themeColor="text1" w:themeTint="BF"/>
    </w:rPr>
  </w:style>
  <w:style w:type="character" w:customStyle="1" w:styleId="CitaCar">
    <w:name w:val="Cita Car"/>
    <w:basedOn w:val="Fuentedeprrafopredeter"/>
    <w:link w:val="Cita"/>
    <w:uiPriority w:val="29"/>
    <w:rsid w:val="00B612AE"/>
    <w:rPr>
      <w:i/>
      <w:iCs/>
      <w:color w:val="404040" w:themeColor="text1" w:themeTint="BF"/>
    </w:rPr>
  </w:style>
  <w:style w:type="paragraph" w:styleId="Prrafodelista">
    <w:name w:val="List Paragraph"/>
    <w:basedOn w:val="Normal"/>
    <w:uiPriority w:val="34"/>
    <w:qFormat/>
    <w:rsid w:val="00B612AE"/>
    <w:pPr>
      <w:ind w:left="720"/>
      <w:contextualSpacing/>
    </w:pPr>
  </w:style>
  <w:style w:type="character" w:styleId="nfasisintenso">
    <w:name w:val="Intense Emphasis"/>
    <w:basedOn w:val="Fuentedeprrafopredeter"/>
    <w:uiPriority w:val="21"/>
    <w:qFormat/>
    <w:rsid w:val="00B612AE"/>
    <w:rPr>
      <w:i/>
      <w:iCs/>
      <w:color w:val="2F5496" w:themeColor="accent1" w:themeShade="BF"/>
    </w:rPr>
  </w:style>
  <w:style w:type="paragraph" w:styleId="Citadestacada">
    <w:name w:val="Intense Quote"/>
    <w:basedOn w:val="Normal"/>
    <w:next w:val="Normal"/>
    <w:link w:val="CitadestacadaCar"/>
    <w:uiPriority w:val="30"/>
    <w:qFormat/>
    <w:rsid w:val="00B61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612AE"/>
    <w:rPr>
      <w:i/>
      <w:iCs/>
      <w:color w:val="2F5496" w:themeColor="accent1" w:themeShade="BF"/>
    </w:rPr>
  </w:style>
  <w:style w:type="character" w:styleId="Referenciaintensa">
    <w:name w:val="Intense Reference"/>
    <w:basedOn w:val="Fuentedeprrafopredeter"/>
    <w:uiPriority w:val="32"/>
    <w:qFormat/>
    <w:rsid w:val="00B61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Concepcion ccp10</dc:creator>
  <cp:keywords/>
  <dc:description/>
  <cp:lastModifiedBy>Concepcion ccp10</cp:lastModifiedBy>
  <cp:revision>2</cp:revision>
  <dcterms:created xsi:type="dcterms:W3CDTF">2024-11-06T18:20:00Z</dcterms:created>
  <dcterms:modified xsi:type="dcterms:W3CDTF">2024-11-13T11:54:00Z</dcterms:modified>
</cp:coreProperties>
</file>